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3" w:rsidRDefault="00A720EC" w:rsidP="00EB302A">
      <w:pPr>
        <w:spacing w:line="5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北京师范大学</w:t>
      </w:r>
      <w:r w:rsidR="00D95120">
        <w:rPr>
          <w:rFonts w:ascii="仿宋" w:eastAsia="仿宋" w:hAnsi="仿宋" w:cs="仿宋" w:hint="eastAsia"/>
          <w:b/>
          <w:bCs/>
          <w:sz w:val="28"/>
          <w:szCs w:val="28"/>
        </w:rPr>
        <w:t>珠海分校</w:t>
      </w:r>
      <w:bookmarkStart w:id="0" w:name="_GoBack"/>
      <w:r w:rsidR="00EB302A">
        <w:rPr>
          <w:rFonts w:ascii="仿宋" w:eastAsia="仿宋" w:hAnsi="仿宋" w:cs="仿宋" w:hint="eastAsia"/>
          <w:b/>
          <w:bCs/>
          <w:sz w:val="28"/>
          <w:szCs w:val="28"/>
        </w:rPr>
        <w:t>法律与行政学院2018暑期社会调研</w:t>
      </w:r>
      <w:r w:rsidR="00D95120">
        <w:rPr>
          <w:rFonts w:ascii="仿宋" w:eastAsia="仿宋" w:hAnsi="仿宋" w:cs="仿宋" w:hint="eastAsia"/>
          <w:b/>
          <w:bCs/>
          <w:sz w:val="28"/>
          <w:szCs w:val="28"/>
        </w:rPr>
        <w:t>申报表</w:t>
      </w:r>
    </w:p>
    <w:bookmarkEnd w:id="0"/>
    <w:p w:rsidR="008F7353" w:rsidRDefault="008F7353">
      <w:pPr>
        <w:spacing w:line="5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1435"/>
        <w:gridCol w:w="1811"/>
        <w:gridCol w:w="2423"/>
        <w:gridCol w:w="2853"/>
      </w:tblGrid>
      <w:tr w:rsidR="008F7353">
        <w:tc>
          <w:tcPr>
            <w:tcW w:w="1435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项目主题</w:t>
            </w:r>
          </w:p>
        </w:tc>
        <w:tc>
          <w:tcPr>
            <w:tcW w:w="7087" w:type="dxa"/>
            <w:gridSpan w:val="3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 w:val="restart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队长</w:t>
            </w:r>
          </w:p>
        </w:tc>
        <w:tc>
          <w:tcPr>
            <w:tcW w:w="1811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2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年级和专业</w:t>
            </w:r>
          </w:p>
        </w:tc>
        <w:tc>
          <w:tcPr>
            <w:tcW w:w="285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 w:val="restart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1811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2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职称（职务）</w:t>
            </w:r>
          </w:p>
        </w:tc>
        <w:tc>
          <w:tcPr>
            <w:tcW w:w="285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 w:val="restart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团队成员</w:t>
            </w:r>
          </w:p>
        </w:tc>
        <w:tc>
          <w:tcPr>
            <w:tcW w:w="1811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2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年级和专业</w:t>
            </w:r>
          </w:p>
        </w:tc>
        <w:tc>
          <w:tcPr>
            <w:tcW w:w="285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rPr>
          <w:trHeight w:val="1426"/>
        </w:trPr>
        <w:tc>
          <w:tcPr>
            <w:tcW w:w="1435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项目简介和实施计划</w:t>
            </w:r>
          </w:p>
        </w:tc>
        <w:tc>
          <w:tcPr>
            <w:tcW w:w="7087" w:type="dxa"/>
            <w:gridSpan w:val="3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F7353" w:rsidRDefault="008F7353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F7353" w:rsidRDefault="008F7353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rPr>
          <w:trHeight w:val="1249"/>
        </w:trPr>
        <w:tc>
          <w:tcPr>
            <w:tcW w:w="1435" w:type="dxa"/>
            <w:vAlign w:val="center"/>
          </w:tcPr>
          <w:p w:rsidR="008F7353" w:rsidRDefault="00D9512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学院（部）审核意见</w:t>
            </w:r>
          </w:p>
        </w:tc>
        <w:tc>
          <w:tcPr>
            <w:tcW w:w="7087" w:type="dxa"/>
            <w:gridSpan w:val="3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F7353" w:rsidRDefault="00D9512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注：不够可换页，正反面打印</w:t>
      </w:r>
    </w:p>
    <w:p w:rsidR="008F7353" w:rsidRDefault="008F7353"/>
    <w:sectPr w:rsidR="008F7353" w:rsidSect="008F73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20" w:rsidRDefault="00D95120" w:rsidP="008F7353">
      <w:r>
        <w:separator/>
      </w:r>
    </w:p>
  </w:endnote>
  <w:endnote w:type="continuationSeparator" w:id="1">
    <w:p w:rsidR="00D95120" w:rsidRDefault="00D95120" w:rsidP="008F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53" w:rsidRDefault="008F735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8F7353" w:rsidRDefault="008F7353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9512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720E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20" w:rsidRDefault="00D95120" w:rsidP="008F7353">
      <w:r>
        <w:separator/>
      </w:r>
    </w:p>
  </w:footnote>
  <w:footnote w:type="continuationSeparator" w:id="1">
    <w:p w:rsidR="00D95120" w:rsidRDefault="00D95120" w:rsidP="008F7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306E2C"/>
    <w:rsid w:val="008F7353"/>
    <w:rsid w:val="00A720EC"/>
    <w:rsid w:val="00D95120"/>
    <w:rsid w:val="00EB302A"/>
    <w:rsid w:val="5C30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7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8F7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B3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30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2017-04-21T06:15:00Z</dcterms:created>
  <dcterms:modified xsi:type="dcterms:W3CDTF">2018-05-24T08:18:00Z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