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仿宋" w:hAnsi="仿宋" w:eastAsia="仿宋" w:cs="仿宋"/>
          <w:color w:val="000000"/>
          <w:kern w:val="36"/>
          <w:sz w:val="24"/>
        </w:rPr>
      </w:pPr>
      <w:r>
        <w:rPr>
          <w:rFonts w:hint="eastAsia" w:ascii="仿宋" w:hAnsi="仿宋" w:eastAsia="仿宋" w:cs="仿宋"/>
          <w:color w:val="000000"/>
          <w:kern w:val="36"/>
          <w:sz w:val="24"/>
        </w:rPr>
        <w:t>附件5</w:t>
      </w:r>
    </w:p>
    <w:p>
      <w:pPr>
        <w:ind w:firstLine="4498" w:firstLineChars="1400"/>
        <w:rPr>
          <w:rFonts w:hint="eastAsia" w:ascii="宋体" w:hAnsi="宋体" w:cs="仿宋"/>
          <w:b/>
          <w:bCs/>
          <w:color w:val="000000"/>
          <w:kern w:val="36"/>
          <w:sz w:val="32"/>
          <w:szCs w:val="32"/>
        </w:rPr>
      </w:pPr>
      <w:r>
        <w:rPr>
          <w:rFonts w:hint="eastAsia" w:ascii="宋体" w:hAnsi="宋体" w:cs="仿宋"/>
          <w:b/>
          <w:bCs/>
          <w:color w:val="000000"/>
          <w:kern w:val="36"/>
          <w:sz w:val="32"/>
          <w:szCs w:val="32"/>
        </w:rPr>
        <w:t>户口迁至研究生学校流程图</w:t>
      </w:r>
    </w:p>
    <w:p>
      <w:pPr>
        <w:ind w:firstLine="4498" w:firstLineChars="1400"/>
        <w:rPr>
          <w:rFonts w:hint="eastAsia" w:ascii="宋体" w:hAnsi="宋体" w:cs="仿宋"/>
          <w:b/>
          <w:bCs/>
          <w:color w:val="000000"/>
          <w:kern w:val="36"/>
          <w:sz w:val="32"/>
          <w:szCs w:val="32"/>
        </w:rPr>
      </w:pPr>
    </w:p>
    <w:p>
      <w:pPr>
        <w:widowControl/>
        <w:shd w:val="clear" w:color="auto" w:fill="FFFFFF"/>
        <w:rPr>
          <w:rFonts w:hint="eastAsia" w:ascii="仿宋" w:hAnsi="仿宋" w:eastAsia="仿宋" w:cs="仿宋"/>
          <w:color w:val="000000"/>
          <w:kern w:val="36"/>
          <w:sz w:val="28"/>
          <w:szCs w:val="28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32385</wp:posOffset>
                </wp:positionV>
                <wp:extent cx="2605405" cy="425450"/>
                <wp:effectExtent l="4445" t="4445" r="19050" b="825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4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</w:rPr>
                              <w:t>户口迁至广东省外研究生学校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3pt;margin-top:2.55pt;height:33.5pt;width:205.15pt;z-index:251665408;mso-width-relative:page;mso-height-relative:page;" fillcolor="#FFFFFF" filled="t" stroked="t" coordsize="21600,21600" o:gfxdata="UEsDBAoAAAAAAIdO4kAAAAAAAAAAAAAAAAAEAAAAZHJzL1BLAwQUAAAACACHTuJA1cQdKdkAAAAJ&#10;AQAADwAAAGRycy9kb3ducmV2LnhtbE2PMU/DMBSEdyT+g/WQWBC1U9K0DXnpgASCrZSqrG7sJhH2&#10;c7DdtPx73AnG053uvqtWZ2vYqH3oHSFkEwFMU+NUTy3C9uP5fgEsRElKGkca4UcHWNXXV5UslTvR&#10;ux43sWWphEIpEboYh5Lz0HTayjBxg6bkHZy3MibpW668PKVya/hUiIJb2VNa6OSgnzrdfG2OFmGR&#10;v46f4e1hvWuKg1nGu/n48u0Rb28y8Qgs6nP8C8MFP6FDnZj27kgqMINQ5HmRogizDNjFF7N8CWyP&#10;MJ9mwOuK/39Q/wJQSwMEFAAAAAgAh07iQOWFhAANAgAAOAQAAA4AAABkcnMvZTJvRG9jLnhtbK1T&#10;y47TMBTdI/EPlvc0magdQdR0JChlgwBphg9wbSex5Jd83Sb9AfgDVmzY8139Dq6dTucBiy7Iwrm2&#10;j4/vOfd6eTMaTfYygHK2oVezkhJpuRPKdg39erd59ZoSiMwKpp2VDT1IoDerly+Wg69l5XqnhQwE&#10;SSzUg29oH6OviwJ4Lw2DmfPS4mbrgmERp6ErRGADshtdVGV5XQwuCB8clwC4up426YkxXELo2lZx&#10;uXZ8Z6SNE2uQmkWUBL3yQFc527aVPH5uW5CR6Iai0phHvATjbRqL1ZLVXWC+V/yUArskhWeaDFMW&#10;Lz1TrVlkZBfUX1RG8eDAtXHGnSkmIdkRVHFVPvPmtmdeZi1oNfiz6fD/aPmn/ZdAlMBOmFNimcGK&#10;H398P/78ffz1jeAaGjR4qBF36xEZx7duRPD9OuBi0j22waQ/KiK4j/YezvbKMRKOi9V1uZiXC0o4&#10;7s2rxXyR/S8eTvsA8YN0hqSgoQHLl11l+48QMROE3kPSZeC0EhuldZ6EbvtOB7JnWOpN/lKSeOQJ&#10;TFsyNPTNokp5MOzfFvsGQ+PRA7Bdvu/JCXhMXObvX8QpsTWDfkogMyQYq42KMuSol0y8t4LEg0eb&#10;LT4vmpIxUlCiJb7GFGVkZEpfgkR12qLIVKKpFCmK43ZEmhRunThg2XY+qK5HS3PhMhwbKrtzav7U&#10;sY/nmfThwa/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XEHSnZAAAACQEAAA8AAAAAAAAAAQAg&#10;AAAAIgAAAGRycy9kb3ducmV2LnhtbFBLAQIUABQAAAAIAIdO4kDlhYQADQIAADgEAAAOAAAAAAAA&#10;AAEAIAAAACgBAABkcnMvZTJvRG9jLnhtbFBLBQYAAAAABgAGAFkBAACn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4"/>
                        </w:rPr>
                        <w:t>户口迁至广东省外研究生学校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22860</wp:posOffset>
                </wp:positionV>
                <wp:extent cx="2675255" cy="429260"/>
                <wp:effectExtent l="4445" t="4445" r="6350" b="2349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5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</w:rPr>
                              <w:t>户口迁至广东省内研究生学校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85pt;margin-top:1.8pt;height:33.8pt;width:210.65pt;z-index:251666432;mso-width-relative:page;mso-height-relative:page;" fillcolor="#FFFFFF" filled="t" stroked="t" coordsize="21600,21600" o:gfxdata="UEsDBAoAAAAAAIdO4kAAAAAAAAAAAAAAAAAEAAAAZHJzL1BLAwQUAAAACACHTuJAsKDdCtcAAAAI&#10;AQAADwAAAGRycy9kb3ducmV2LnhtbE2PwU7DMBBE70j8g7VIXFBrp0VJG+L0gASCGxRUrm6yTSLs&#10;dbDdtPw9ywmOoxnNvKk2Z2fFhCEOnjRkcwUCqfHtQJ2G97eH2QpETIZaYz2hhm+MsKkvLypTtv5E&#10;rzhtUye4hGJpNPQpjaWUsenRmTj3IxJ7Bx+cSSxDJ9tgTlzurFwolUtnBuKF3ox432PzuT06Davb&#10;p+kjPi9fdk1+sOt0U0yPX0Hr66tM3YFIeE5/YfjFZ3SomWnvj9RGYVkX64KjGpY5CPZzlfG3vYYi&#10;W4CsK/n/QP0DUEsDBBQAAAAIAIdO4kDFIjdUDQIAADYEAAAOAAAAZHJzL2Uyb0RvYy54bWytU0uO&#10;EzEQ3SNxB8t70pkWSZhWOiNBCBsESAMHcGx3tyX/5HLSnQvADVixYc+5co4puzOZDyyyoBfusl1+&#10;fu9VeXkzGE32MoBytqZXkykl0nInlG1r+u3r5tUbSiAyK5h2Vtb0IIHerF6+WPa+kqXrnBYyEASx&#10;UPW+pl2MvioK4J00DCbOS4ubjQuGRZyGthCB9YhudFFOp/Oid0H44LgEwNX1uElPiOESQNc0isu1&#10;4zsjbRxRg9QsoiTolAe6ymybRvL4uWlARqJrikpjHvESjLdpLFZLVrWB+U7xEwV2CYVnmgxTFi89&#10;Q61ZZGQX1F9QRvHgwDVxwp0pRiHZEVRxNX3mzW3HvMxa0GrwZ9Ph/8HyT/svgShR0wUllhks+PHn&#10;j+OvP8ff38ki2dN7qDDr1mNeHN66AZvmfh1wMakemmDSH/UQ3EdzD2dz5RAJx8VyvpiVsxklHPde&#10;l9flPLtfPJz2AeIH6QxJQU0DFi97yvYfISITTL1PSZeB00pslNZ5EtrtOx3InmGhN/lLJPHIkzRt&#10;SV/TaySCPBh2b4Ndg6Hx6ADYNt/35AQ8Bp7m71/AidiaQTcSyAgpjVVGRRly1Ekm3ltB4sGjyxYf&#10;F01kjBSUaIlvMUU5MzKlL8lEddqiyFSisRQpisN2QJgUbp04YNl2Pqi2Q0tz4XI6tlN259T6qV8f&#10;zzPow3Nf3Q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woN0K1wAAAAgBAAAPAAAAAAAAAAEAIAAA&#10;ACIAAABkcnMvZG93bnJldi54bWxQSwECFAAUAAAACACHTuJAxSI3VA0CAAA2BAAADgAAAAAAAAAB&#10;ACAAAAAmAQAAZHJzL2Uyb0RvYy54bWxQSwUGAAAAAAYABgBZAQAAp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4"/>
                        </w:rPr>
                        <w:t>户口迁至广东省内研究生学校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rPr>
          <w:rFonts w:hint="eastAsia" w:ascii="仿宋" w:hAnsi="仿宋" w:eastAsia="仿宋" w:cs="仿宋"/>
          <w:color w:val="000000"/>
          <w:kern w:val="36"/>
          <w:sz w:val="28"/>
          <w:szCs w:val="28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278765</wp:posOffset>
                </wp:positionV>
                <wp:extent cx="5572760" cy="1170940"/>
                <wp:effectExtent l="4445" t="4445" r="23495" b="57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760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所需资料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1.《录取通知书》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2.《居民身份证》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3.《调档函》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仿宋" w:hAnsi="仿宋" w:eastAsia="仿宋"/>
                                <w:sz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312"/>
                              </w:tabs>
                              <w:spacing w:line="360" w:lineRule="auto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65pt;margin-top:21.95pt;height:92.2pt;width:438.8pt;z-index:251660288;mso-width-relative:page;mso-height-relative:page;" fillcolor="#FFFFFF" filled="t" stroked="t" coordsize="21600,21600" o:gfxdata="UEsDBAoAAAAAAIdO4kAAAAAAAAAAAAAAAAAEAAAAZHJzL1BLAwQUAAAACACHTuJAlaDC8doAAAAL&#10;AQAADwAAAGRycy9kb3ducmV2LnhtbE2Py07DMBBF90j8gzVIbBC1m4QmDXG6QALBrpSqbN14mkT4&#10;EWI3LX/PdAW7uZqjO2eq1dkaNuEYeu8kzGcCGLrG6961ErYfz/cFsBCV08p4hxJ+MMCqvr6qVKn9&#10;yb3jtIktoxIXSiWhi3EoOQ9Nh1aFmR/Q0e7gR6sixbHlelQnKreGJ0IsuFW9owudGvCpw+Zrc7QS&#10;iux1+gxv6XrXLA5mGe/y6eV7lPL2Zi4egUU8xz8YLvqkDjU57f3R6cAM5TxPCZWQpUtgF0A8ZDTt&#10;JSRJkQKvK/7/h/oXUEsDBBQAAAAIAIdO4kBK8Q0QDwIAADcEAAAOAAAAZHJzL2Uyb0RvYy54bWyt&#10;U0uOEzEQ3SNxB8t70p0omTCtdEaCEDYIkAYO4Njubkv+yeWkOxeAG7Biw55z5RyUnUzmwyyymF64&#10;y67yq3qvyoubwWiykwGUszUdj0pKpOVOKNvW9Pu39Zu3lEBkVjDtrKzpXgK9Wb5+teh9JSeuc1rI&#10;QBDEQtX7mnYx+qoogHfSMBg5Ly06GxcMi7gNbSEC6xHd6GJSlldF74LwwXEJgKero5OeEMMlgK5p&#10;FJcrx7dG2nhEDVKziJSgUx7oMlfbNJLHL00DMhJdU2Qa84pJ0N6ktVguWNUG5jvFTyWwS0p4wskw&#10;ZTHpGWrFIiPboP6DMooHB66JI+5McSSSFUEW4/KJNrcd8zJzQanBn0WHl4Pln3dfA1GiplNKLDPY&#10;8MOvn4fffw9/fpBpkqf3UGHUrce4OLxzAw7N3TngYWI9NMGkP/Ih6Edx92dx5RAJx8PZbD6ZX6GL&#10;o288npfX0yx/cX/dB4gfpTMkGTUN2L0sKtt9goilYOhdSMoGTiuxVlrnTWg373UgO4adXucvVYlX&#10;HoVpS/qaXs8mMyyE4fg2ODZoGo8SgG1zvkc34CFwmb/ngFNhKwbdsYCMkMJYZVSUIVudZOKDFSTu&#10;Pcps8XXRVIyRghIt8TEmK0dGpvQlkchOWySZenTsRbLisBkQJpkbJ/bYt60Pqu1Q0ty5HI7zlNU5&#10;zX4a2If7DHr/3pf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WgwvHaAAAACwEAAA8AAAAAAAAA&#10;AQAgAAAAIgAAAGRycy9kb3ducmV2LnhtbFBLAQIUABQAAAAIAIdO4kBK8Q0QDwIAADcEAAAOAAAA&#10;AAAAAAEAIAAAACkBAABkcnMvZTJvRG9jLnhtbFBLBQYAAAAABgAGAFkBAACq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所需资料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1.《录取通知书》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2.《居民身份证》</w:t>
                      </w:r>
                    </w:p>
                    <w:p>
                      <w:pPr>
                        <w:spacing w:line="400" w:lineRule="exact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3.《调档函》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仿宋" w:hAnsi="仿宋" w:eastAsia="仿宋"/>
                          <w:sz w:val="24"/>
                        </w:rPr>
                      </w:pPr>
                    </w:p>
                    <w:p>
                      <w:pPr>
                        <w:tabs>
                          <w:tab w:val="left" w:pos="312"/>
                        </w:tabs>
                        <w:spacing w:line="360" w:lineRule="auto"/>
                        <w:rPr>
                          <w:rFonts w:ascii="仿宋" w:hAnsi="仿宋" w:eastAsia="仿宋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5380990</wp:posOffset>
                </wp:positionH>
                <wp:positionV relativeFrom="paragraph">
                  <wp:posOffset>67945</wp:posOffset>
                </wp:positionV>
                <wp:extent cx="635" cy="238125"/>
                <wp:effectExtent l="4445" t="0" r="1397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38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3.7pt;margin-top:5.35pt;height:18.75pt;width:0.05pt;z-index:251668480;mso-width-relative:page;mso-height-relative:page;" filled="f" stroked="t" coordsize="21600,21600" o:gfxdata="UEsDBAoAAAAAAIdO4kAAAAAAAAAAAAAAAAAEAAAAZHJzL1BLAwQUAAAACACHTuJAzmiAqdYAAAAJ&#10;AQAADwAAAGRycy9kb3ducmV2LnhtbE2PPU/DQAyGdyT+w8lILBW9awhtFHLpAGRjoVCxuolJInK+&#10;NHf9gF+PmWC030evHxfrsxvUkabQe7awmBtQxLVvem4tvL1WNxmoEJEbHDyThS8KsC4vLwrMG3/i&#10;FzpuYqukhEOOFroYx1zrUHfkMMz9SCzZh58cRhmnVjcTnqTcDToxZqkd9iwXOhzpoaP6c3NwFkK1&#10;pX31Patn5v229ZTsH5+f0Nrrq4W5BxXpHP9g+NUXdSjFaecP3AQ1WMjSVSqoBGYFSgBZ3IHaWUiz&#10;BHRZ6P8flD9QSwMEFAAAAAgAh07iQIM8juf0AQAA5QMAAA4AAABkcnMvZTJvRG9jLnhtbK1TS44T&#10;MRDdI3EHy3vS+SijoZXOLAjDBsFIAweo2O5uS/7J5aSTS3ABJHawYsme2zAcg7I7zMCwyYJeuMtV&#10;5ed6r8qrq4M1bK8iau8aPptMOVNOeKld1/D3766fXXKGCZwE451q+FEhv1o/fbIaQq3mvvdGqsgI&#10;xGE9hIb3KYW6qlD0ygJOfFCOgq2PFhJtY1fJCAOhW1PNp9OLavBRhuiFQiTvZgzyE2I8B9C3rRZq&#10;48XOKpdG1KgMJKKEvQ7I16XatlUivW1bVImZhhPTVFa6hOxtXqv1CuouQui1OJUA55TwiJMF7ejS&#10;e6gNJGC7qP+BslpEj75NE+FtNRIpihCL2fSRNrc9BFW4kNQY7kXH/wcr3uxvItOy4QvOHFhq+N3H&#10;bz8+fP75/ROtd1+/sEUWaQhYU+5tuImnHZKZGR/aaPOfuLBDEfZ4L6w6JCbIebFYcibIP19czubL&#10;DFg9nAwR0yvlLctGw412mTTUsH+NaUz9nZLdxrGh4c+XhMME0AS21HkybSAW6LpyFr3R8lobk09g&#10;7LYvTGR7yFNQvlMJf6XlSzaA/ZhXQjkN6l6BfOkkS8dA+jh6FjyXYJXkzCh6RdkqmQm0OSeT2BtH&#10;ImRZRyGztfXySN3Yhai7npSYlSpzhLpfJDtNah6vP/cF6eF1r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miAqdYAAAAJAQAADwAAAAAAAAABACAAAAAiAAAAZHJzL2Rvd25yZXYueG1sUEsBAhQA&#10;FAAAAAgAh07iQIM8juf0AQAA5QMAAA4AAAAAAAAAAQAgAAAAJQEAAGRycy9lMm9Eb2MueG1sUEsF&#10;BgAAAAAGAAYAWQEAAIs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50165</wp:posOffset>
                </wp:positionV>
                <wp:extent cx="635" cy="238125"/>
                <wp:effectExtent l="4445" t="0" r="13970" b="952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38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4.45pt;margin-top:3.95pt;height:18.75pt;width:0.05pt;z-index:251667456;mso-width-relative:page;mso-height-relative:page;" filled="f" stroked="t" coordsize="21600,21600" o:gfxdata="UEsDBAoAAAAAAIdO4kAAAAAAAAAAAAAAAAAEAAAAZHJzL1BLAwQUAAAACACHTuJA2UiLM9gAAAAI&#10;AQAADwAAAGRycy9kb3ducmV2LnhtbE2PvU7DQBCEeyTe4bRINBG5SxzAMT6nANzREEC0G3uxLXx7&#10;ju/yA0+fpQrVajSj2W/y1dH1ak9j6DxbmE0NKOLK1x03Ft7fypsUVIjINfaeycIPBVgVlxc5ZrU/&#10;8Cvt17FRUsIhQwttjEOmdahachimfiAW78uPDqPIsdH1iAcpd72eG3OnHXYsH1oc6LGl6nu9cxZC&#10;+UHb8ndSTcxn0niab59entHa66uZeQAV6RjPYfjDF3QohGnjd1wH1VtI0nQpUQv3csRP0qVs21hY&#10;3C5AF7n+P6A4AVBLAwQUAAAACACHTuJArURa5fQBAADnAwAADgAAAGRycy9lMm9Eb2MueG1srVO9&#10;jhMxEO6ReAfLPdkkp5yOVTZXEI4GwUkHDzCxvbuW/CePk01eghdAooOKkp634XgMxt6Qg6NJwRbe&#10;8cz483zfjJfXe2vYTkXU3jV8NplyppzwUruu4e/f3Ty74gwTOAnGO9Xwg0J+vXr6ZDmEWs19741U&#10;kRGIw3oIDe9TCnVVoeiVBZz4oBwFWx8tJNrGrpIRBkK3pppPp5fV4KMM0QuFSN71GORHxHgOoG9b&#10;LdTai61VLo2oURlIRAl7HZCvSrVtq0R627aoEjMNJ6aprHQJ2Zu8Vqsl1F2E0GtxLAHOKeERJwva&#10;0aUnqDUkYNuo/4GyWkSPvk0T4W01EimKEIvZ9JE2dz0EVbiQ1BhOouP/gxVvdreRaUmTQJI4sNTx&#10;+4/ffnz4/PP7J1rvv35hFCGZhoA1Zd+F23jcIZmZ876NNv+JDdsXaQ8nadU+MUHOy4sFZ4L884ur&#10;2XyRAauHkyFieqW8ZdlouNEu04Yadq8xjam/U7LbODY0/PmCcJgAmsGWek+mDcQDXVfOojda3mhj&#10;8gmM3eaFiWwHeQ7Kdyzhr7R8yRqwH/NKKKdB3SuQL51k6RBIIEcPg+cSrJKcGUXvKFslM4E252QS&#10;e+NIhCzrKGS2Nl4eqB/bEHXXkxKzUmWOUP+LZMdZzQP2574gPbzP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ZSIsz2AAAAAgBAAAPAAAAAAAAAAEAIAAAACIAAABkcnMvZG93bnJldi54bWxQSwEC&#10;FAAUAAAACACHTuJArURa5fQBAADnAwAADgAAAAAAAAABACAAAAAnAQAAZHJzL2Uyb0RvYy54bWxQ&#10;SwUGAAAAAAYABgBZAQAAj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rPr>
          <w:rFonts w:hint="eastAsia" w:ascii="仿宋" w:hAnsi="仿宋" w:eastAsia="仿宋" w:cs="仿宋"/>
          <w:color w:val="000000"/>
          <w:kern w:val="36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 w:fill="FFFFFF"/>
        <w:rPr>
          <w:rFonts w:hint="eastAsia" w:ascii="仿宋" w:hAnsi="仿宋" w:eastAsia="仿宋" w:cs="仿宋"/>
          <w:color w:val="000000"/>
          <w:kern w:val="36"/>
          <w:sz w:val="28"/>
          <w:szCs w:val="28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360680</wp:posOffset>
                </wp:positionV>
                <wp:extent cx="635" cy="296545"/>
                <wp:effectExtent l="4445" t="0" r="13970" b="825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8.2pt;margin-top:28.4pt;height:23.35pt;width:0.05pt;z-index:-251657216;mso-width-relative:page;mso-height-relative:page;" filled="f" stroked="t" coordsize="21600,21600" o:gfxdata="UEsDBAoAAAAAAIdO4kAAAAAAAAAAAAAAAAAEAAAAZHJzL1BLAwQUAAAACACHTuJAR5N6itcAAAAK&#10;AQAADwAAAGRycy9kb3ducmV2LnhtbE2PTU/DMAyG70j8h8hIXCaWbKPVVJruAPTGhQHi6jWmrWic&#10;rsk+4NdjTnC0/ej185absx/UkabYB7awmBtQxE1wPbcWXl/qmzWomJAdDoHJwhdF2FSXFyUWLpz4&#10;mY7b1CoJ4VighS6lsdA6Nh15jPMwEsvtI0wek4xTq92EJwn3g14ak2uPPcuHDke676j53B68hVi/&#10;0b7+njUz875qAy33D0+PaO311cLcgUp0Tn8w/OqLOlTitAsHdlENFtZZfiuohSyXCgLIIgO1E9Ks&#10;MtBVqf9XqH4AUEsDBBQAAAAIAIdO4kC/y7zQ9AEAAOUDAAAOAAAAZHJzL2Uyb0RvYy54bWytU82O&#10;0zAQviPxDpbvNG2h1W7UdA+U5YJgpYUHmDpOYsl/8rhN+xK8ABI3OHHkztvs8hiMndCF5dIDOTjj&#10;mfHn+b4Zr64ORrO9DKicrfhsMuVMWuFqZduKf3h//eyCM4xga9DOyoofJfKr9dMnq96Xcu46p2sZ&#10;GIFYLHtf8S5GXxYFik4awInz0lKwccFApG1oizpAT+hGF/PpdFn0LtQ+OCERybsZgnxEDOcAuqZR&#10;Qm6c2Blp44AapIZIlLBTHvk6V9s0UsR3TYMyMl1xYhrzSpeQvU1rsV5B2QbwnRJjCXBOCY84GVCW&#10;Lj1BbSAC2wX1D5RRIjh0TZwIZ4qBSFaEWMymj7S57cDLzIWkRn8SHf8frHi7vwlM1RWntlsw1PD7&#10;T9/vPn75+eMzrfffvrKLJFLvsaTcW38Txh2SmRgfmmDSn7iwQxb2eBJWHiIT5Fw+X3AmyD+/XC5e&#10;LBJg8XDSB4yvpTMsGRXXyibSUML+DcYh9XdKcmvL+opfLuYJE2gCG+o8mcYTC7RtPotOq/paaZ1O&#10;YGi3L3Vge0hTkL+xhL/S0iUbwG7Iy6GUBmUnoX5laxaPnvSx9Cx4KsHImjMt6RUlK2dGUPqcTGKv&#10;LYmQZB2ETNbW1Ufqxs4H1XakxCxXmSLU/SzZOKlpvP7cZ6SH17n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eTeorXAAAACgEAAA8AAAAAAAAAAQAgAAAAIgAAAGRycy9kb3ducmV2LnhtbFBLAQIU&#10;ABQAAAAIAIdO4kC/y7zQ9AEAAOUDAAAOAAAAAAAAAAEAIAAAACYBAABkcnMvZTJvRG9jLnhtbFBL&#10;BQYAAAAABgAGAFkBAACM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rPr>
          <w:rFonts w:hint="eastAsia" w:ascii="仿宋" w:hAnsi="仿宋" w:eastAsia="仿宋" w:cs="仿宋"/>
          <w:color w:val="000000"/>
          <w:kern w:val="36"/>
          <w:sz w:val="28"/>
          <w:szCs w:val="28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278765</wp:posOffset>
                </wp:positionV>
                <wp:extent cx="635" cy="238125"/>
                <wp:effectExtent l="4445" t="0" r="1397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38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.8pt;margin-top:21.95pt;height:18.75pt;width:0.05pt;z-index:251669504;mso-width-relative:page;mso-height-relative:page;" filled="f" stroked="t" coordsize="21600,21600" o:gfxdata="UEsDBAoAAAAAAIdO4kAAAAAAAAAAAAAAAAAEAAAAZHJzL1BLAwQUAAAACACHTuJA0ZUILdcAAAAJ&#10;AQAADwAAAGRycy9kb3ducmV2LnhtbE2PPU/DQAyGdyT+w8lILBW9pKlCCbl0ALKxUECsbs4kETlf&#10;mrt+wK/HTGW0/ej185brkxvUgabQezaQzhNQxI23PbcG3l7rmxWoEJEtDp7JwDcFWFeXFyUW1h/5&#10;hQ6b2CoJ4VCggS7GsdA6NB05DHM/Esvt008Oo4xTq+2ERwl3g14kSa4d9iwfOhzpoaPma7N3BkL9&#10;Trv6Z9bMko+s9bTYPT4/oTHXV2lyDyrSKZ5h+NMXdajEaev3bIMaDORplgtqYJndgRJAFregtgZW&#10;6RJ0Ver/DapfUEsDBBQAAAAIAIdO4kAaeFON9AEAAOUDAAAOAAAAZHJzL2Uyb0RvYy54bWytU82O&#10;0zAQviPxDpbvNG1WXS1R0z1QlguClRYeYOo4iSX/yeM27UvwAkjc4MSRO2/D8hiMndCF5dIDOTjj&#10;mfHn+b4Zr64PRrO9DKicrfliNudMWuEaZbuav3938+yKM4xgG9DOypofJfLr9dMnq8FXsnS9040M&#10;jEAsVoOveR+jr4oCRS8N4Mx5aSnYumAg0jZ0RRNgIHSji3I+vywGFxofnJCI5N2MQT4hhnMAXdsq&#10;ITdO7Iy0cUQNUkMkStgrj3ydq21bKeLbtkUZma45MY15pUvI3qa1WK+g6gL4XompBDinhEecDChL&#10;l56gNhCB7YL6B8ooERy6Ns6EM8VIJCtCLBbzR9rc9eBl5kJSoz+Jjv8PVrzZ3wammpqXnFkw1PD7&#10;j99+fPj88/snWu+/fmFlEmnwWFHunb8N0w7JTIwPbTDpT1zYIQt7PAkrD5EJcl5eLDkT5C8vrhbl&#10;MgEWDyd9wPhKOsOSUXOtbCINFexfYxxTf6ckt7ZsqPnzJeEwATSBLXWeTOOJBdoun0WnVXOjtE4n&#10;MHTbFzqwPaQpyN9Uwl9p6ZINYD/m5VBKg6qX0Ly0DYtHT/pYehY8lWBkw5mW9IqSlTMjKH1OJrHX&#10;lkRIso5CJmvrmiN1Y+eD6npSYpGrTBHqfpZsmtQ0Xn/uM9LD61z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GVCC3XAAAACQEAAA8AAAAAAAAAAQAgAAAAIgAAAGRycy9kb3ducmV2LnhtbFBLAQIU&#10;ABQAAAAIAIdO4kAaeFON9AEAAOUDAAAOAAAAAAAAAAEAIAAAACYBAABkcnMvZTJvRG9jLnhtbFBL&#10;BQYAAAAABgAGAFkBAACM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rPr>
          <w:rFonts w:hint="eastAsia" w:ascii="仿宋" w:hAnsi="仿宋" w:eastAsia="仿宋" w:cs="仿宋"/>
          <w:color w:val="000000"/>
          <w:kern w:val="36"/>
          <w:sz w:val="28"/>
          <w:szCs w:val="28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120015</wp:posOffset>
                </wp:positionV>
                <wp:extent cx="5598160" cy="607060"/>
                <wp:effectExtent l="4445" t="4445" r="17145" b="1714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16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12"/>
                              </w:tabs>
                              <w:spacing w:line="400" w:lineRule="exact"/>
                              <w:ind w:firstLine="480" w:firstLineChars="200"/>
                              <w:jc w:val="left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持上述资料到保卫处户籍办公室领取《常住人口登记卡》和集体《户口本》首页复印件加盖公章。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85pt;margin-top:9.45pt;height:47.8pt;width:440.8pt;z-index:251661312;mso-width-relative:page;mso-height-relative:page;" fillcolor="#FFFFFF" filled="t" stroked="t" coordsize="21600,21600" o:gfxdata="UEsDBAoAAAAAAIdO4kAAAAAAAAAAAAAAAAAEAAAAZHJzL1BLAwQUAAAACACHTuJA9Azdo9oAAAAL&#10;AQAADwAAAGRycy9kb3ducmV2LnhtbE2PwU7DMBBE70j8g7VI3KgdSpI2xKnUCsSBC7T9ADd244h4&#10;HcVuk/L1bE/lNqN9mp0pV5Pr2NkMofUoIZkJYAZrr1tsJOx3708LYCEq1KrzaCRcTIBVdX9XqkL7&#10;Eb/NeRsbRiEYCiXBxtgXnIfaGqfCzPcG6Xb0g1OR7NBwPaiRwl3Hn4XIuFMt0gererOxpv7ZnpyE&#10;aXPJvnZD+rveZ9ObHT/n66P6kPLxIRGvwKKZ4g2Ga32qDhV1OvgT6sA68nmeE0pisQR2BUS6nAM7&#10;kEpeUuBVyf9vqP4AUEsDBBQAAAAIAIdO4kCNLs9eIgIAAGoEAAAOAAAAZHJzL2Uyb0RvYy54bWyt&#10;VE2u0zAQ3iNxB8t7mrSipY2aPglKERICpAcHcB0nseQ/edwmvQDcgBUb9pyr52Ds9PX1/Sy6IIt0&#10;7Jl8M983M13e9FqRvfAgrSnpeJRTIgy3lTRNSb9/27yaUwKBmYopa0RJDwLozerli2XnCjGxrVWV&#10;8ARBDBSdK2kbgiuyDHgrNIORdcKgs7Zes4BH32SVZx2ia5VN8nyWddZXzlsuAPB2PTjpCdFfA2jr&#10;WnKxtnynhQkDqheKBaQErXRAV6nauhY8fKlrEIGokiLTkN6YBO1tfGerJSsaz1wr+akEdk0Jjzhp&#10;Jg0mPUOtWWBk5+UTKC25t2DrMOJWZwORpAiyGOePtLltmROJC0oN7iw6/D9Y/nn/1RNZlXRBiWEa&#10;G3789fP4++/xzw+yiPJ0DgqMunUYF/q3tsehubsHvIys+9rr+It8CPpR3MNZXNEHwvFyOl3MxzN0&#10;cfTN8jc52gif3X/tPIQPwmoSjZJ6bF7SlO0/QRhC70JiMrBKVhupVDr4ZvtOebJn2OhNek7oD8KU&#10;IR1SnU6mWAfD6a1xatDUDhUA06R8D76AS+A8Pc8Bx8LWDNqhgIQQw1ihZRA+Wa1g1XtTkXBwqLLB&#10;5aKxGC0qSpTAXYxWigxMqmsiUTtlUMLYoqEV0Qr9tkeYaG5tdcC2qY8GR2Yxy8cTXIF0eD3HVaTE&#10;X3q2l56d87JpsQ2p2SkFjmDq12ld4oxfnlMh938Rq3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0&#10;DN2j2gAAAAsBAAAPAAAAAAAAAAEAIAAAACIAAABkcnMvZG93bnJldi54bWxQSwECFAAUAAAACACH&#10;TuJAjS7PXiICAABqBAAADgAAAAAAAAABACAAAAApAQAAZHJzL2Uyb0RvYy54bWxQSwUGAAAAAAYA&#10;BgBZAQAAvQUAAAAA&#10;">
                <v:path/>
                <v:fill on="t" focussize="0,0"/>
                <v:stroke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tabs>
                          <w:tab w:val="left" w:pos="312"/>
                        </w:tabs>
                        <w:spacing w:line="400" w:lineRule="exact"/>
                        <w:ind w:firstLine="480" w:firstLineChars="200"/>
                        <w:jc w:val="left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持上述资料到保卫处户籍办公室领取《常住人口登记卡》和集体《户口本》首页复印件加盖公章。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rPr>
          <w:rFonts w:hint="eastAsia" w:ascii="仿宋" w:hAnsi="仿宋" w:eastAsia="仿宋" w:cs="仿宋"/>
          <w:color w:val="000000"/>
          <w:kern w:val="36"/>
          <w:sz w:val="28"/>
          <w:szCs w:val="28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335915</wp:posOffset>
                </wp:positionV>
                <wp:extent cx="635" cy="238125"/>
                <wp:effectExtent l="4445" t="0" r="1397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38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6.35pt;margin-top:26.45pt;height:18.75pt;width:0.05pt;z-index:251670528;mso-width-relative:page;mso-height-relative:page;" filled="f" stroked="t" coordsize="21600,21600" o:gfxdata="UEsDBAoAAAAAAIdO4kAAAAAAAAAAAAAAAAAEAAAAZHJzL1BLAwQUAAAACACHTuJA6+DsftYAAAAJ&#10;AQAADwAAAGRycy9kb3ducmV2LnhtbE2PTU/DMAyG70j8h8hIXCaWrOOrpe4OQG9cGCCuWWPaisbp&#10;muwDfj3mBEfbj14/b7k6+kHtaYp9YITF3IAiboLruUV4fakvbkHFZNnZITAhfFGEVXV6UtrChQM/&#10;036dWiUhHAuL0KU0FlrHpiNv4zyMxHL7CJO3Scap1W6yBwn3g86Mudbe9iwfOjvSfUfN53rnEWL9&#10;Rtv6e9bMzPuyDZRtH54eLeL52cLcgUp0TH8w/OqLOlTitAk7dlENCMs8uxEU4SrLQQkgC+myQcjN&#10;Jeiq1P8bVD9QSwMEFAAAAAgAh07iQLG1NDLyAQAA5QMAAA4AAABkcnMvZTJvRG9jLnhtbK1TS44T&#10;MRDdI3EHy3vSSUYZDa10ZkEYNghGGjhAxXZ3W/JPLiedXIILILGDFUv23IbhGJTdIQPDJgt64S6X&#10;n5/rPZeX13tr2E5F1N41fDaZcqac8FK7ruHv3908u+IMEzgJxjvV8INCfr16+mQ5hFrNfe+NVJER&#10;icN6CA3vUwp1VaHolQWc+KAcLbY+Wkg0jV0lIwzEbk01n04vq8FHGaIXCpGy63GRHxnjOYS+bbVQ&#10;ay+2Vrk0skZlIJEk7HVAvirVtq0S6W3bokrMNJyUpjLSIRRv8litllB3EUKvxbEEOKeER5osaEeH&#10;nqjWkIBto/6HymoRPfo2TYS31SikOEIqZtNH3tz1EFTRQlZjOJmO/49WvNndRqYldQJnDixd+P3H&#10;bz8+fP75/RON91+/sFk2aQhYE/Yu3MbjDCnMivdttPlPWti+GHs4Gav2iQlKXl4sOBOUn19czeaL&#10;TFg97AwR0yvlLctBw412WTTUsHuNaYT+huS0cWxo+PMF8TAB1IEt3TyFNpAKdF3Zi95oeaONyTsw&#10;dpsXJrId5C4o37GEv2D5kDVgP+LKUoZB3SuQL51k6RDIH0fPgucSrJKcGUWvKEcFmUCbc5Ck3jgy&#10;Ids6GpmjjZcHuo1tiLrryYnifMHQ7RfLjp2a2+vPeWF6eJ2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vg7H7WAAAACQEAAA8AAAAAAAAAAQAgAAAAIgAAAGRycy9kb3ducmV2LnhtbFBLAQIUABQA&#10;AAAIAIdO4kCxtTQy8gEAAOUDAAAOAAAAAAAAAAEAIAAAACUBAABkcnMvZTJvRG9jLnhtbFBLBQYA&#10;AAAABgAGAFkBAACJ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1270635</wp:posOffset>
                </wp:positionV>
                <wp:extent cx="635" cy="238125"/>
                <wp:effectExtent l="4445" t="0" r="13970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38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1.65pt;margin-top:100.05pt;height:18.75pt;width:0.05pt;z-index:251672576;mso-width-relative:page;mso-height-relative:page;" filled="f" stroked="t" coordsize="21600,21600" o:gfxdata="UEsDBAoAAAAAAIdO4kAAAAAAAAAAAAAAAAAEAAAAZHJzL1BLAwQUAAAACACHTuJAWsBvJdcAAAAL&#10;AQAADwAAAGRycy9kb3ducmV2LnhtbE2PPU/DMBCGdyT+g3VILFVrp0GhCnE6ANlYaEGs1+SaRMTn&#10;NHY/4NdzTDDee4/ej2J9cYM60RR6zxaShQFFXPum59bC27aar0CFiNzg4JksfFGAdXl9VWDe+DO/&#10;0mkTWyUmHHK00MU45lqHuiOHYeFHYvnt/eQwyjm1upnwLOZu0EtjMu2wZ0nocKTHjurPzdFZCNU7&#10;HarvWT0zH2nraXl4enlGa29vEvMAKtIl/sHwW1+qQymddv7ITVCDhVWWpoJakJgElBCi3IHaiZLe&#10;Z6DLQv/fUP4AUEsDBBQAAAAIAIdO4kA/bFf99AEAAOUDAAAOAAAAZHJzL2Uyb0RvYy54bWytU72O&#10;EzEQ7pF4B8s92SSnRMcqmysIR4PgpIMHmNjeXUv+k8fJJi/BCyDRQUVJz9twPAZjb7iDo0nBFt7x&#10;zPjzfN+MV1cHa9heRdTeNXw2mXKmnPBSu67h799dP7vkDBM4CcY71fCjQn61fvpkNYRazX3vjVSR&#10;EYjDeggN71MKdVWh6JUFnPigHAVbHy0k2saukhEGQremmk+ny2rwUYbohUIk72YM8hNiPAfQt60W&#10;auPFziqXRtSoDCSihL0OyNel2rZVIr1tW1SJmYYT01RWuoTsbV6r9QrqLkLotTiVAOeU8IiTBe3o&#10;0nuoDSRgu6j/gbJaRI++TRPhbTUSKYoQi9n0kTa3PQRVuJDUGO5Fx/8HK97sbyLTsuFLzhxYavjd&#10;x28/Pnz++f0TrXdfv7BlFmkIWFPubbiJpx2SmRkf2mjzn7iwQxH2eC+sOiQmyLm8WHAmyD+/uJzN&#10;FxmwejgZIqZXyluWjYYb7TJpqGH/GtOY+jslu41jQ8OfLwiHCaAJbKnzZNpALNB15Sx6o+W1Niaf&#10;wNhtX5jI9pCnoHynEv5Ky5dsAPsxr4RyGtS9AvnSSZaOgfRx9Cx4LsEqyZlR9IqyVTITaHNOJrE3&#10;jkTIso5CZmvr5ZG6sQtRdz0pMStV5gh1v0h2mtQ8Xn/uC9LD61z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rAbyXXAAAACwEAAA8AAAAAAAAAAQAgAAAAIgAAAGRycy9kb3ducmV2LnhtbFBLAQIU&#10;ABQAAAAIAIdO4kA/bFf99AEAAOUDAAAOAAAAAAAAAAEAIAAAACYBAABkcnMvZTJvRG9jLnhtbFBL&#10;BQYAAAAABgAGAFkBAACM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335915</wp:posOffset>
                </wp:positionV>
                <wp:extent cx="635" cy="238125"/>
                <wp:effectExtent l="4445" t="0" r="13970" b="952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38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8.85pt;margin-top:26.45pt;height:18.75pt;width:0.05pt;z-index:251671552;mso-width-relative:page;mso-height-relative:page;" filled="f" stroked="t" coordsize="21600,21600" o:gfxdata="UEsDBAoAAAAAAIdO4kAAAAAAAAAAAAAAAAAEAAAAZHJzL1BLAwQUAAAACACHTuJARQTultcAAAAJ&#10;AQAADwAAAGRycy9kb3ducmV2LnhtbE2PTU/DMAyG70j8h8hIXCaWrDC2laY7AL1xYYC4eo1pKxqn&#10;a7IP+PWYExxtP3r9vMX65Ht1oDF2gS3MpgYUcR1cx42F15fqagkqJmSHfWCy8EUR1uX5WYG5C0d+&#10;psMmNUpCOOZooU1pyLWOdUse4zQMxHL7CKPHJOPYaDfiUcJ9rzNjbrXHjuVDiwPdt1R/bvbeQqze&#10;aFd9T+qJeb9uAmW7h6dHtPbyYmbuQCU6pT8YfvVFHUpx2oY9u6h6C8v5YiGohXm2AiWALKTL1sLK&#10;3IAuC/2/QfkDUEsDBBQAAAAIAIdO4kDeFdYi9QEAAOcDAAAOAAAAZHJzL2Uyb0RvYy54bWytU72O&#10;EzEQ7pF4B8s92SSnnI5VNlcQjgbBSQcPMLG9u5b8J4+TTV6CF0Cig4qSnrfheAzG3pCDo0nBFt7x&#10;zPjzfN+Ml9d7a9hORdTeNXw2mXKmnPBSu67h79/dPLviDBM4CcY71fCDQn69evpkOYRazX3vjVSR&#10;EYjDeggN71MKdVWh6JUFnPigHAVbHy0k2saukhEGQremmk+nl9XgowzRC4VI3vUY5EfEeA6gb1st&#10;1NqLrVUujahRGUhECXsdkK9KtW2rRHrbtqgSMw0npqmsdAnZm7xWqyXUXYTQa3EsAc4p4REnC9rR&#10;pSeoNSRg26j/gbJaRI++TRPhbTUSKYoQi9n0kTZ3PQRVuJDUGE6i4/+DFW92t5FpSZMw58yBpY7f&#10;f/z248Pnn98/0Xr/9QujCMk0BKwp+y7cxuMOycyc9220+U9s2L5IezhJq/aJCXJeXiw4E+SfX1zN&#10;5osMWD2cDBHTK+Uty0bDjXaZNtSwe41pTP2dkt3GsaHhzxeEwwTQDLbUezJtIB7ounIWvdHyRhuT&#10;T2DsNi9MZDvIc1C+Ywl/peVL1oD9mFdCOQ3qXoF86SRLh0ACOXoYPJdgleTMKHpH2SqZCbQ5J5PY&#10;G0ciZFlHIbO18fJA/diGqLuelJiVKnOE+l8kO85qHrA/9wXp4X2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FBO6W1wAAAAkBAAAPAAAAAAAAAAEAIAAAACIAAABkcnMvZG93bnJldi54bWxQSwEC&#10;FAAUAAAACACHTuJA3hXWIvUBAADnAwAADgAAAAAAAAABACAAAAAmAQAAZHJzL2Uyb0RvYy54bWxQ&#10;SwUGAAAAAAYABgBZAQAAj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rPr>
          <w:rFonts w:hint="eastAsia" w:ascii="仿宋" w:hAnsi="仿宋" w:eastAsia="仿宋" w:cs="仿宋"/>
          <w:color w:val="000000"/>
          <w:kern w:val="36"/>
          <w:sz w:val="28"/>
          <w:szCs w:val="28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179070</wp:posOffset>
                </wp:positionV>
                <wp:extent cx="3227705" cy="690245"/>
                <wp:effectExtent l="4445" t="4445" r="6350" b="1016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12"/>
                              </w:tabs>
                              <w:spacing w:line="380" w:lineRule="exact"/>
                              <w:ind w:firstLine="480" w:firstLineChars="200"/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  <w:t>持上述资料到高新区政务服务中心公安业务大厅办理《户口迁移证》（需提前预约）。</w:t>
                            </w:r>
                          </w:p>
                          <w:p>
                            <w:pPr>
                              <w:tabs>
                                <w:tab w:val="left" w:pos="312"/>
                              </w:tabs>
                              <w:spacing w:line="360" w:lineRule="auto"/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551" w:firstLineChars="196"/>
                              <w:rPr>
                                <w:rFonts w:ascii="仿宋" w:hAnsi="仿宋" w:eastAsia="仿宋" w:cs="仿宋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551" w:firstLineChars="196"/>
                              <w:rPr>
                                <w:rFonts w:ascii="仿宋" w:hAnsi="仿宋" w:eastAsia="仿宋" w:cs="仿宋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420" w:lineRule="exact"/>
                              <w:ind w:firstLine="440" w:firstLineChars="200"/>
                              <w:outlineLvl w:val="1"/>
                              <w:rPr>
                                <w:rFonts w:ascii="宋体" w:hAnsi="宋体" w:cs="宋体"/>
                                <w:bCs/>
                                <w:color w:val="FF0000"/>
                                <w:kern w:val="36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widowControl/>
                              <w:spacing w:line="420" w:lineRule="exact"/>
                              <w:ind w:firstLine="472" w:firstLineChars="196"/>
                              <w:outlineLvl w:val="1"/>
                              <w:rPr>
                                <w:rFonts w:ascii="宋体" w:hAnsi="宋体" w:cs="宋体"/>
                                <w:b/>
                                <w:bCs/>
                                <w:kern w:val="36"/>
                                <w:sz w:val="24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9pt;margin-top:14.1pt;height:54.35pt;width:254.15pt;z-index:251663360;mso-width-relative:page;mso-height-relative:page;" fillcolor="#FFFFFF" filled="t" stroked="t" coordsize="21600,21600" o:gfxdata="UEsDBAoAAAAAAIdO4kAAAAAAAAAAAAAAAAAEAAAAZHJzL1BLAwQUAAAACACHTuJAs0loYdoAAAAL&#10;AQAADwAAAGRycy9kb3ducmV2LnhtbE2PwW7CMBBE75X6D9Yi9VbsBMWlaRwkUKseemmBDzDxEkfE&#10;dmQbEvr1Nady29GOZt5Uq8n05II+dM4KyOYMCNrGqc62Ava7j+clkBClVbJ3FgVcMcCqfnyoZKnc&#10;aH/wso0tSSE2lFKAjnEoKQ2NRiPD3A1o0+/ovJExSd9S5eWYwk1Pc8Y4NbKzqUHLATcam9P2bARM&#10;myv/3vnid73n07sevxbro/wU4mmWsTcgEaf4b4YbfkKHOjEd3NmqQHoBRfGS0KOAfJkDuRkY5xmQ&#10;Q7oW/BVoXdH7DfUfUEsDBBQAAAAIAIdO4kCeXssYJQIAAGwEAAAOAAAAZHJzL2Uyb0RvYy54bWyt&#10;VM2O0zAQviPxDpbvNGnYdrdR05WgFCEhQFp4AMd2Ekv+k+026QvAG3Diwn2fq8/B2Ol2uwuHHsgh&#10;Gc+Mv5n5ZibL20FJtOPOC6MrPJ3kGHFNDRO6rfC3r5tXNxj5QDQj0mhe4T33+Hb18sWytyUvTGck&#10;4w4BiPZlbyvchWDLLPO044r4ibFcg7ExTpEAR9dmzJEe0JXMijyfZ71xzDpDufegXY9GfER0lwCa&#10;phGUrw3dKq7DiOq4JAFK8p2wHq9Stk3DafjcNJ4HJCsMlYb0hiAg1/GdrZakbB2xnaDHFMglKTyr&#10;SRGhIegJak0CQVsn/oJSgjrjTRMm1KhsLCQxAlVM82fc3HXE8lQLUO3tiXT//2Dpp90XhwSDSZhi&#10;pImCjh9+/jj8uj/8/o5ABwT11pfgd2fBMwxvzADOD3oPylj30DgVv1ARAjvQuz/Ry4eAKChfF8X1&#10;dT7DiIJtvsiLq1mEyR5vW+fDe24UikKFHbQvsUp2H30YXR9cYjBvpGAbIWU6uLZ+Kx3aEWj1Jj1H&#10;9CduUqO+wotZEfMgML8NzA2IygIHXrcp3pMb/hw4T8+/gGNia+K7MYGEEN1IqUTgLkkdJ+ydZijs&#10;LdCsYb1wTEZxhpHksI1RSp6BCHmJJ3AnNVAYWzS2IkphqAeAiWJt2B7aJj9oGJrFPJ8WsATpcHUD&#10;y4iRO7fU55atdaLtoA2p2SkEDGHq13Fh4pSfn1Mijz+J1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zSWhh2gAAAAsBAAAPAAAAAAAAAAEAIAAAACIAAABkcnMvZG93bnJldi54bWxQSwECFAAUAAAA&#10;CACHTuJAnl7LGCUCAABsBAAADgAAAAAAAAABACAAAAApAQAAZHJzL2Uyb0RvYy54bWxQSwUGAAAA&#10;AAYABgBZAQAAwAUAAAAA&#10;">
                <v:path/>
                <v:fill on="t" focussize="0,0"/>
                <v:stroke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tabs>
                          <w:tab w:val="left" w:pos="312"/>
                        </w:tabs>
                        <w:spacing w:line="380" w:lineRule="exact"/>
                        <w:ind w:firstLine="480" w:firstLineChars="200"/>
                        <w:rPr>
                          <w:rFonts w:hint="eastAsia" w:ascii="仿宋" w:hAnsi="仿宋" w:eastAsia="仿宋"/>
                          <w:bCs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</w:rPr>
                        <w:t>持上述资料到高新区政务服务中心公安业务大厅办理《户口迁移证》（需提前预约）。</w:t>
                      </w:r>
                    </w:p>
                    <w:p>
                      <w:pPr>
                        <w:tabs>
                          <w:tab w:val="left" w:pos="312"/>
                        </w:tabs>
                        <w:spacing w:line="360" w:lineRule="auto"/>
                        <w:rPr>
                          <w:rFonts w:hint="eastAsia" w:ascii="仿宋" w:hAnsi="仿宋" w:eastAsia="仿宋"/>
                          <w:bCs/>
                          <w:sz w:val="24"/>
                        </w:rPr>
                      </w:pPr>
                    </w:p>
                    <w:p>
                      <w:pPr>
                        <w:jc w:val="left"/>
                        <w:rPr>
                          <w:rFonts w:ascii="仿宋" w:hAnsi="仿宋" w:eastAsia="仿宋"/>
                          <w:bCs/>
                          <w:sz w:val="24"/>
                        </w:rPr>
                      </w:pPr>
                    </w:p>
                    <w:p>
                      <w:pPr>
                        <w:jc w:val="left"/>
                        <w:rPr>
                          <w:rFonts w:ascii="仿宋" w:hAnsi="仿宋" w:eastAsia="仿宋"/>
                          <w:bCs/>
                          <w:sz w:val="24"/>
                        </w:rPr>
                      </w:pPr>
                    </w:p>
                    <w:p>
                      <w:pPr>
                        <w:spacing w:line="420" w:lineRule="exact"/>
                        <w:ind w:firstLine="551" w:firstLineChars="196"/>
                        <w:rPr>
                          <w:rFonts w:ascii="仿宋" w:hAnsi="仿宋" w:eastAsia="仿宋" w:cs="仿宋"/>
                          <w:b/>
                          <w:bCs/>
                          <w:kern w:val="36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20" w:lineRule="exact"/>
                        <w:ind w:firstLine="551" w:firstLineChars="196"/>
                        <w:rPr>
                          <w:rFonts w:ascii="仿宋" w:hAnsi="仿宋" w:eastAsia="仿宋" w:cs="仿宋"/>
                          <w:b/>
                          <w:bCs/>
                          <w:kern w:val="36"/>
                          <w:sz w:val="28"/>
                          <w:szCs w:val="28"/>
                        </w:rPr>
                      </w:pPr>
                    </w:p>
                    <w:p>
                      <w:pPr>
                        <w:widowControl/>
                        <w:spacing w:line="420" w:lineRule="exact"/>
                        <w:ind w:firstLine="440" w:firstLineChars="200"/>
                        <w:outlineLvl w:val="1"/>
                        <w:rPr>
                          <w:rFonts w:ascii="宋体" w:hAnsi="宋体" w:cs="宋体"/>
                          <w:bCs/>
                          <w:color w:val="FF0000"/>
                          <w:kern w:val="36"/>
                          <w:sz w:val="22"/>
                          <w:szCs w:val="22"/>
                        </w:rPr>
                      </w:pPr>
                    </w:p>
                    <w:p>
                      <w:pPr>
                        <w:widowControl/>
                        <w:spacing w:line="420" w:lineRule="exact"/>
                        <w:ind w:firstLine="472" w:firstLineChars="196"/>
                        <w:outlineLvl w:val="1"/>
                        <w:rPr>
                          <w:rFonts w:ascii="宋体" w:hAnsi="宋体" w:cs="宋体"/>
                          <w:b/>
                          <w:bCs/>
                          <w:kern w:val="3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172720</wp:posOffset>
                </wp:positionV>
                <wp:extent cx="2052320" cy="688975"/>
                <wp:effectExtent l="5080" t="4445" r="19050" b="1143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12"/>
                              </w:tabs>
                              <w:spacing w:line="400" w:lineRule="exact"/>
                              <w:ind w:firstLine="480" w:firstLineChars="200"/>
                              <w:jc w:val="left"/>
                              <w:rPr>
                                <w:rFonts w:ascii="宋体" w:hAnsi="宋体" w:cs="宋体"/>
                                <w:b/>
                                <w:bCs/>
                                <w:kern w:val="36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持上述资料到户口迁入地公安机关落户。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15pt;margin-top:13.6pt;height:54.25pt;width:161.6pt;z-index:251662336;mso-width-relative:page;mso-height-relative:page;" fillcolor="#FFFFFF" filled="t" stroked="t" coordsize="21600,21600" o:gfxdata="UEsDBAoAAAAAAIdO4kAAAAAAAAAAAAAAAAAEAAAAZHJzL1BLAwQUAAAACACHTuJAtnG8QdkAAAAK&#10;AQAADwAAAGRycy9kb3ducmV2LnhtbE2PQU7DMBBF90jcwRokdtRpQhIIcSq1ArFgA20P4MZuHBGP&#10;I9ttUk7PsKLLr//05029mu3AztqH3qGA5SIBprF1qsdOwH739vAELESJSg4OtYCLDrBqbm9qWSk3&#10;4Zc+b2PHaARDJQWYGMeK89AabWVYuFEjdUfnrYwUfceVlxON24GnSVJwK3ukC0aOemN0+709WQHz&#10;5lJ87nz+s94X86uZPrL1Ub4LcX+3TF6ART3Hfxj+9EkdGnI6uBOqwAbKZZoRKiAtU2AEPD7nObAD&#10;NVleAm9qfv1C8wtQSwMEFAAAAAgAh07iQJv532gmAgAAagQAAA4AAABkcnMvZTJvRG9jLnhtbK1U&#10;zY7TMBC+I/EOlu80aaCljZquBKUICQHSwgO4jpNY8p88bpO+ALwBJy7c97n6HIzdbre7cOiBHJKx&#10;Z/x5vm9msrgZtCI74UFaU9HxKKdEGG5radqKfvu6fjGjBAIzNVPWiIruBdCb5fNni96VorCdVbXw&#10;BEEMlL2raBeCK7MMeCc0g5F1wqCzsV6zgEvfZrVnPaJrlRV5Ps1662vnLRcAuLs6OukJ0V8DaJtG&#10;crGyfKuFCUdULxQLSAk66YAuU7ZNI3j43DQgAlEVRaYhvfEStDfxnS0XrGw9c53kpxTYNSk84aSZ&#10;NHjpGWrFAiNbL/+C0pJ7C7YJI251diSSFEEW4/yJNrcdcyJxQanBnUWH/wfLP+2+eCLrik4oMUxj&#10;wQ8/fxx+3R1+fyeTKE/voMSoW4dxYXhjB2ya+33Azch6aLyOX+RD0I/i7s/iiiEQjptFPileFuji&#10;6JvOZvPXCT57OO08hPfCahKNinosXtKU7T5CwEww9D4kXgZWyXotlUoL327eKk92DAu9Tk9MEo88&#10;ClOG9BWdTwpkyxl2b4Ndg6Z2qACYNt336ARcAufp+RdwTGzFoDsmkBBiGCu1DMInqxOsfmdqEvYO&#10;VTY4XDQmo0VNiRI4i9FKkYFJdU0kslMGScYSHUsRrTBsBoSJ5sbWeyyb+mCwZebTfFzgCKTFqxmO&#10;IiX+0rO59Gydl22HZUjFTldgCyZFT+MSe/xynRJ5+EUs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2cbxB2QAAAAoBAAAPAAAAAAAAAAEAIAAAACIAAABkcnMvZG93bnJldi54bWxQSwECFAAUAAAA&#10;CACHTuJAm/nfaCYCAABqBAAADgAAAAAAAAABACAAAAAoAQAAZHJzL2Uyb0RvYy54bWxQSwUGAAAA&#10;AAYABgBZAQAAwAUAAAAA&#10;">
                <v:path/>
                <v:fill on="t" focussize="0,0"/>
                <v:stroke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tabs>
                          <w:tab w:val="left" w:pos="312"/>
                        </w:tabs>
                        <w:spacing w:line="400" w:lineRule="exact"/>
                        <w:ind w:firstLine="480" w:firstLineChars="200"/>
                        <w:jc w:val="left"/>
                        <w:rPr>
                          <w:rFonts w:ascii="宋体" w:hAnsi="宋体" w:cs="宋体"/>
                          <w:b/>
                          <w:bCs/>
                          <w:kern w:val="36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持上述资料到户口迁入地公安机关落户。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rPr>
          <w:rFonts w:hint="eastAsia" w:ascii="仿宋" w:hAnsi="仿宋" w:eastAsia="仿宋" w:cs="仿宋"/>
          <w:color w:val="000000"/>
          <w:kern w:val="36"/>
          <w:sz w:val="28"/>
          <w:szCs w:val="28"/>
        </w:rPr>
      </w:pPr>
    </w:p>
    <w:p>
      <w:pPr>
        <w:widowControl/>
        <w:shd w:val="clear" w:color="auto" w:fill="FFFFFF"/>
        <w:rPr>
          <w:rFonts w:hint="eastAsia" w:ascii="仿宋" w:hAnsi="仿宋" w:eastAsia="仿宋" w:cs="仿宋"/>
          <w:color w:val="000000"/>
          <w:kern w:val="36"/>
          <w:sz w:val="28"/>
          <w:szCs w:val="28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321310</wp:posOffset>
                </wp:positionV>
                <wp:extent cx="3262630" cy="1163320"/>
                <wp:effectExtent l="4445" t="4445" r="9525" b="1333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63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12"/>
                              </w:tabs>
                              <w:spacing w:line="380" w:lineRule="exact"/>
                              <w:ind w:firstLine="480" w:firstLineChars="200"/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  <w:t>持《户口迁移证》到户口迁入地公安机关落户。</w:t>
                            </w:r>
                          </w:p>
                          <w:p>
                            <w:pPr>
                              <w:tabs>
                                <w:tab w:val="left" w:pos="312"/>
                              </w:tabs>
                              <w:spacing w:line="380" w:lineRule="exact"/>
                              <w:ind w:firstLine="480" w:firstLineChars="200"/>
                              <w:rPr>
                                <w:rFonts w:ascii="仿宋" w:hAnsi="仿宋" w:eastAsia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  <w:t>注：《户口迁移证》有效期为一个月，毕业生须在有效期内办理落户。</w:t>
                            </w:r>
                          </w:p>
                          <w:p>
                            <w:pPr>
                              <w:tabs>
                                <w:tab w:val="left" w:pos="312"/>
                              </w:tabs>
                              <w:spacing w:line="380" w:lineRule="exact"/>
                              <w:ind w:firstLine="480" w:firstLineChars="200"/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551" w:firstLineChars="196"/>
                              <w:rPr>
                                <w:rFonts w:ascii="仿宋" w:hAnsi="仿宋" w:eastAsia="仿宋" w:cs="仿宋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551" w:firstLineChars="196"/>
                              <w:rPr>
                                <w:rFonts w:ascii="仿宋" w:hAnsi="仿宋" w:eastAsia="仿宋" w:cs="仿宋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420" w:lineRule="exact"/>
                              <w:ind w:firstLine="440" w:firstLineChars="200"/>
                              <w:outlineLvl w:val="1"/>
                              <w:rPr>
                                <w:rFonts w:ascii="宋体" w:hAnsi="宋体" w:cs="宋体"/>
                                <w:bCs/>
                                <w:color w:val="FF0000"/>
                                <w:kern w:val="36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widowControl/>
                              <w:spacing w:line="420" w:lineRule="exact"/>
                              <w:ind w:firstLine="472" w:firstLineChars="196"/>
                              <w:outlineLvl w:val="1"/>
                              <w:rPr>
                                <w:rFonts w:ascii="宋体" w:hAnsi="宋体" w:cs="宋体"/>
                                <w:b/>
                                <w:bCs/>
                                <w:kern w:val="36"/>
                                <w:sz w:val="24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9pt;margin-top:25.3pt;height:91.6pt;width:256.9pt;z-index:251664384;mso-width-relative:page;mso-height-relative:page;" fillcolor="#FFFFFF" filled="t" stroked="t" coordsize="21600,21600" o:gfxdata="UEsDBAoAAAAAAIdO4kAAAAAAAAAAAAAAAAAEAAAAZHJzL1BLAwQUAAAACACHTuJAxfQh1tkAAAAL&#10;AQAADwAAAGRycy9kb3ducmV2LnhtbE2PwW7CMBBE75X6D9Yi9VbsECWgEAcJ1KqHXlrgA5bYJBGx&#10;HdmGhH59l1N7m9WMZt6Wm8n07KZ96JyVkMwFMG1rpzrbSDge3l9XwEJEq7B3Vku46wCb6vmpxEK5&#10;0X7r2z42jEpsKFBCG+NQcB7qVhsMczdoS97ZeYORTt9w5XGkctPzhRA5N9hZWmhx0LtW15f91UiY&#10;dvf86+Czn+0xn97a8TPdnvFDypdZItbAop7iXxge+IQOFTGd3NWqwHoJWbYk9EhC5MAeAbFMSJ0k&#10;LNJ0Bbwq+f8fql9QSwMEFAAAAAgAh07iQFPJQW8oAgAAbQQAAA4AAABkcnMvZTJvRG9jLnhtbK1U&#10;zY7TMBC+I/EOlu80acpWu1HTlaAUISFAWngAN3ESS/6T7bbpC8AbcOLCnefqc+xnt9vtLhx6IIdk&#10;PDP+ZuabmcxuByXJhjsvjK7oeJRTwnVtGqG7in77unx1TYkPTDdMGs0ruuOe3s5fvphtbckL0xvZ&#10;cEcAon25tRXtQ7Bllvm654r5kbFcw9gap1jA0XVZ49gW6EpmRZ5Ps61xjXWm5t5DuzgY6RHRXQJo&#10;2lbUfGHqteI6HFAdlyygJN8L6+k8Zdu2vA6f29bzQGRFUWlIbwSBvIrvbD5jZeeY7UV9TIFdksKz&#10;mhQTGkFPUAsWGFk78ReUErUz3rRhVBuVHQpJjKCKcf6Mm7ueWZ5qAdXenkj3/w+2/rT54ohoMAkT&#10;SjRT6Pj+54/9rz/7398JdCBoa30JvzsLzzC8MQOcH/Qeylj30DoVv6iIwA56dyd6+RBIDeWkmBbT&#10;CUw1bOPxdDIpUgOyx+vW+fCeG0WiUFGH/iVa2eajD0gFrg8uMZo3UjRLIWU6uG71VjqyYej1Mj0x&#10;S1x54iY12Vb05qq4QiIMA9xicCAqCxK87lK8Jzf8OXCenn8Bx8QWzPeHBBJCdGOlEoG7JPWcNe90&#10;Q8LOgmeN/aIxGcUbSiTHOkYpeQYm5CWeqE5qFBl7dOhFlMKwGgATxZVpduib/KAxNTfTfFxgC9Lh&#10;9TW2kRJ3blmdW9bWia5HG1K3UwhMYWL0uDFxzM/PKZHHv8T8H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X0IdbZAAAACwEAAA8AAAAAAAAAAQAgAAAAIgAAAGRycy9kb3ducmV2LnhtbFBLAQIUABQA&#10;AAAIAIdO4kBTyUFvKAIAAG0EAAAOAAAAAAAAAAEAIAAAACgBAABkcnMvZTJvRG9jLnhtbFBLBQYA&#10;AAAABgAGAFkBAADCBQAAAAA=&#10;">
                <v:path/>
                <v:fill on="t" focussize="0,0"/>
                <v:stroke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tabs>
                          <w:tab w:val="left" w:pos="312"/>
                        </w:tabs>
                        <w:spacing w:line="380" w:lineRule="exact"/>
                        <w:ind w:firstLine="480" w:firstLineChars="200"/>
                        <w:rPr>
                          <w:rFonts w:hint="eastAsia" w:ascii="仿宋" w:hAnsi="仿宋" w:eastAsia="仿宋"/>
                          <w:bCs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</w:rPr>
                        <w:t>持《户口迁移证》到户口迁入地公安机关落户。</w:t>
                      </w:r>
                    </w:p>
                    <w:p>
                      <w:pPr>
                        <w:tabs>
                          <w:tab w:val="left" w:pos="312"/>
                        </w:tabs>
                        <w:spacing w:line="380" w:lineRule="exact"/>
                        <w:ind w:firstLine="480" w:firstLineChars="200"/>
                        <w:rPr>
                          <w:rFonts w:ascii="仿宋" w:hAnsi="仿宋" w:eastAsia="仿宋"/>
                          <w:bCs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</w:rPr>
                        <w:t>注：《户口迁移证》有效期为一个月，毕业生须在有效期内办理落户。</w:t>
                      </w:r>
                    </w:p>
                    <w:p>
                      <w:pPr>
                        <w:tabs>
                          <w:tab w:val="left" w:pos="312"/>
                        </w:tabs>
                        <w:spacing w:line="380" w:lineRule="exact"/>
                        <w:ind w:firstLine="480" w:firstLineChars="200"/>
                        <w:rPr>
                          <w:rFonts w:hint="eastAsia" w:ascii="仿宋" w:hAnsi="仿宋" w:eastAsia="仿宋"/>
                          <w:bCs/>
                          <w:sz w:val="24"/>
                        </w:rPr>
                      </w:pPr>
                    </w:p>
                    <w:p>
                      <w:pPr>
                        <w:jc w:val="left"/>
                        <w:rPr>
                          <w:rFonts w:ascii="仿宋" w:hAnsi="仿宋" w:eastAsia="仿宋"/>
                          <w:bCs/>
                          <w:sz w:val="24"/>
                        </w:rPr>
                      </w:pPr>
                    </w:p>
                    <w:p>
                      <w:pPr>
                        <w:jc w:val="left"/>
                        <w:rPr>
                          <w:rFonts w:ascii="仿宋" w:hAnsi="仿宋" w:eastAsia="仿宋"/>
                          <w:bCs/>
                          <w:sz w:val="24"/>
                        </w:rPr>
                      </w:pPr>
                    </w:p>
                    <w:p>
                      <w:pPr>
                        <w:spacing w:line="420" w:lineRule="exact"/>
                        <w:ind w:firstLine="551" w:firstLineChars="196"/>
                        <w:rPr>
                          <w:rFonts w:ascii="仿宋" w:hAnsi="仿宋" w:eastAsia="仿宋" w:cs="仿宋"/>
                          <w:b/>
                          <w:bCs/>
                          <w:kern w:val="36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20" w:lineRule="exact"/>
                        <w:ind w:firstLine="551" w:firstLineChars="196"/>
                        <w:rPr>
                          <w:rFonts w:ascii="仿宋" w:hAnsi="仿宋" w:eastAsia="仿宋" w:cs="仿宋"/>
                          <w:b/>
                          <w:bCs/>
                          <w:kern w:val="36"/>
                          <w:sz w:val="28"/>
                          <w:szCs w:val="28"/>
                        </w:rPr>
                      </w:pPr>
                    </w:p>
                    <w:p>
                      <w:pPr>
                        <w:widowControl/>
                        <w:spacing w:line="420" w:lineRule="exact"/>
                        <w:ind w:firstLine="440" w:firstLineChars="200"/>
                        <w:outlineLvl w:val="1"/>
                        <w:rPr>
                          <w:rFonts w:ascii="宋体" w:hAnsi="宋体" w:cs="宋体"/>
                          <w:bCs/>
                          <w:color w:val="FF0000"/>
                          <w:kern w:val="36"/>
                          <w:sz w:val="22"/>
                          <w:szCs w:val="22"/>
                        </w:rPr>
                      </w:pPr>
                    </w:p>
                    <w:p>
                      <w:pPr>
                        <w:widowControl/>
                        <w:spacing w:line="420" w:lineRule="exact"/>
                        <w:ind w:firstLine="472" w:firstLineChars="196"/>
                        <w:outlineLvl w:val="1"/>
                        <w:rPr>
                          <w:rFonts w:ascii="宋体" w:hAnsi="宋体" w:cs="宋体"/>
                          <w:b/>
                          <w:bCs/>
                          <w:kern w:val="3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rPr>
          <w:rFonts w:hint="eastAsia" w:ascii="仿宋" w:hAnsi="仿宋" w:eastAsia="仿宋" w:cs="仿宋"/>
          <w:color w:val="000000"/>
          <w:kern w:val="36"/>
          <w:sz w:val="28"/>
          <w:szCs w:val="28"/>
        </w:rPr>
      </w:pPr>
    </w:p>
    <w:p>
      <w:pPr>
        <w:widowControl/>
        <w:shd w:val="clear" w:color="auto" w:fill="FFFFFF"/>
        <w:rPr>
          <w:rFonts w:hint="eastAsia" w:ascii="仿宋" w:hAnsi="仿宋" w:eastAsia="仿宋" w:cs="仿宋"/>
          <w:color w:val="000000"/>
          <w:kern w:val="36"/>
          <w:sz w:val="28"/>
          <w:szCs w:val="28"/>
        </w:rPr>
      </w:pPr>
    </w:p>
    <w:p>
      <w:pPr>
        <w:widowControl/>
        <w:shd w:val="clear" w:color="auto" w:fill="FFFFFF"/>
        <w:rPr>
          <w:rFonts w:hint="eastAsia" w:ascii="仿宋" w:hAnsi="仿宋" w:eastAsia="仿宋" w:cs="仿宋"/>
          <w:color w:val="000000"/>
          <w:kern w:val="36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B4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2021-05-20T08:41:11Z</dcterms:created>
  <dc:creator>Administrator</dc:creator>
  <cp:lastModifiedBy>孙磊</cp:lastModifiedBy>
  <dcterms:modified xsi:type="dcterms:W3CDTF">2021-05-20T08:41:42Z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ED648D0B110A4251B8F6CA38AC393DF7</vt:lpwstr>
  </property>
</Properties>
</file>